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D55" w:rsidRDefault="00152DFE" w:rsidP="00DA5CF1">
      <w:pPr>
        <w:spacing w:after="0" w:line="240" w:lineRule="auto"/>
        <w:jc w:val="both"/>
        <w:rPr>
          <w:rFonts w:ascii="Sylfaen" w:hAnsi="Sylfaen" w:cs="Sylfaen"/>
          <w:b/>
          <w:i/>
          <w:sz w:val="24"/>
          <w:szCs w:val="24"/>
          <w:lang w:val="ka-GE"/>
        </w:rPr>
      </w:pPr>
      <w:r w:rsidRPr="00152DFE">
        <w:rPr>
          <w:rFonts w:ascii="Sylfaen" w:hAnsi="Sylfaen" w:cs="Sylfaen"/>
          <w:b/>
          <w:i/>
          <w:sz w:val="24"/>
          <w:szCs w:val="24"/>
          <w:lang w:val="ka-GE"/>
        </w:rPr>
        <w:t xml:space="preserve">პაციენტი: ხათუნა ქოქაშვილი                          </w:t>
      </w:r>
      <w:r w:rsidR="0025378C">
        <w:rPr>
          <w:rFonts w:ascii="Sylfaen" w:hAnsi="Sylfaen" w:cs="Sylfaen"/>
          <w:b/>
          <w:i/>
          <w:sz w:val="24"/>
          <w:szCs w:val="24"/>
          <w:lang w:val="ka-GE"/>
        </w:rPr>
        <w:t xml:space="preserve">           </w:t>
      </w:r>
      <w:r w:rsidRPr="00152DFE">
        <w:rPr>
          <w:rFonts w:ascii="Sylfaen" w:hAnsi="Sylfaen" w:cs="Sylfaen"/>
          <w:b/>
          <w:i/>
          <w:sz w:val="24"/>
          <w:szCs w:val="24"/>
          <w:lang w:val="ka-GE"/>
        </w:rPr>
        <w:t xml:space="preserve">  მომხსენებელი: </w:t>
      </w:r>
      <w:r w:rsidR="0025378C">
        <w:rPr>
          <w:rFonts w:ascii="Sylfaen" w:hAnsi="Sylfaen" w:cs="Sylfaen"/>
          <w:b/>
          <w:i/>
          <w:sz w:val="24"/>
          <w:szCs w:val="24"/>
          <w:lang w:val="ka-GE"/>
        </w:rPr>
        <w:t>კახაბერ ღიბრაძე</w:t>
      </w:r>
    </w:p>
    <w:p w:rsidR="00CB3D55" w:rsidRDefault="00CB3D55" w:rsidP="00DA5CF1">
      <w:pPr>
        <w:spacing w:after="0" w:line="240" w:lineRule="auto"/>
        <w:jc w:val="both"/>
        <w:rPr>
          <w:rFonts w:ascii="Sylfaen" w:hAnsi="Sylfaen"/>
          <w:b/>
          <w:sz w:val="24"/>
          <w:szCs w:val="24"/>
          <w:lang w:val="ka-GE"/>
        </w:rPr>
      </w:pPr>
    </w:p>
    <w:p w:rsidR="00B51A99" w:rsidRPr="00B51A99" w:rsidRDefault="00BD3B14" w:rsidP="00152DFE">
      <w:pPr>
        <w:spacing w:after="0" w:line="240" w:lineRule="auto"/>
        <w:jc w:val="both"/>
        <w:rPr>
          <w:rFonts w:ascii="Sylfaen" w:hAnsi="Sylfaen"/>
          <w:b/>
          <w:sz w:val="24"/>
          <w:szCs w:val="24"/>
          <w:lang w:val="ka-GE"/>
        </w:rPr>
      </w:pPr>
      <w:r>
        <w:rPr>
          <w:rFonts w:ascii="Sylfaen" w:hAnsi="Sylfaen"/>
          <w:sz w:val="24"/>
          <w:szCs w:val="24"/>
          <w:lang w:val="ka-GE"/>
        </w:rPr>
        <w:t xml:space="preserve">      </w:t>
      </w:r>
      <w:r w:rsidR="00152DFE">
        <w:rPr>
          <w:rFonts w:ascii="Sylfaen" w:hAnsi="Sylfaen"/>
          <w:sz w:val="24"/>
          <w:szCs w:val="24"/>
          <w:lang w:val="ka-GE"/>
        </w:rPr>
        <w:t>სსიპ სამედიცინო</w:t>
      </w:r>
      <w:r w:rsidR="00606E48">
        <w:rPr>
          <w:rFonts w:ascii="Sylfaen" w:hAnsi="Sylfaen"/>
          <w:sz w:val="24"/>
          <w:szCs w:val="24"/>
          <w:lang w:val="ka-GE"/>
        </w:rPr>
        <w:t xml:space="preserve"> და ფარმაცევტული</w:t>
      </w:r>
      <w:r w:rsidR="00152DFE">
        <w:rPr>
          <w:rFonts w:ascii="Sylfaen" w:hAnsi="Sylfaen"/>
          <w:sz w:val="24"/>
          <w:szCs w:val="24"/>
          <w:lang w:val="ka-GE"/>
        </w:rPr>
        <w:t xml:space="preserve"> საქმიანობის </w:t>
      </w:r>
      <w:bookmarkStart w:id="0" w:name="_GoBack"/>
      <w:bookmarkEnd w:id="0"/>
      <w:r w:rsidR="00B266D6">
        <w:rPr>
          <w:rFonts w:ascii="Sylfaen" w:hAnsi="Sylfaen"/>
          <w:sz w:val="24"/>
          <w:szCs w:val="24"/>
          <w:lang w:val="ka-GE"/>
        </w:rPr>
        <w:t xml:space="preserve">რეგულირების სააგენტოს მიერ შესწავლილ იქნა საქართველოს სასჯელაღსრულებისა და </w:t>
      </w:r>
      <w:r w:rsidR="000C2CC7">
        <w:rPr>
          <w:rFonts w:ascii="Sylfaen" w:hAnsi="Sylfaen"/>
          <w:sz w:val="24"/>
          <w:szCs w:val="24"/>
          <w:lang w:val="ka-GE"/>
        </w:rPr>
        <w:t xml:space="preserve">პრობაციის სამინისტროს N5 </w:t>
      </w:r>
      <w:r w:rsidR="007D4BA8">
        <w:rPr>
          <w:rFonts w:ascii="Sylfaen" w:hAnsi="Sylfaen"/>
          <w:sz w:val="24"/>
          <w:szCs w:val="24"/>
          <w:lang w:val="ka-GE"/>
        </w:rPr>
        <w:t>პე</w:t>
      </w:r>
      <w:r w:rsidR="000C2CC7">
        <w:rPr>
          <w:rFonts w:ascii="Sylfaen" w:hAnsi="Sylfaen"/>
          <w:sz w:val="24"/>
          <w:szCs w:val="24"/>
          <w:lang w:val="ka-GE"/>
        </w:rPr>
        <w:t>ნიტენციური დაწესებულების მსჯავრდებულის</w:t>
      </w:r>
      <w:r w:rsidR="00575703">
        <w:rPr>
          <w:rFonts w:ascii="Sylfaen" w:hAnsi="Sylfaen"/>
          <w:sz w:val="24"/>
          <w:szCs w:val="24"/>
          <w:lang w:val="ka-GE"/>
        </w:rPr>
        <w:t>,</w:t>
      </w:r>
      <w:r w:rsidR="000C2CC7">
        <w:rPr>
          <w:rFonts w:ascii="Sylfaen" w:hAnsi="Sylfaen"/>
          <w:sz w:val="24"/>
          <w:szCs w:val="24"/>
          <w:lang w:val="ka-GE"/>
        </w:rPr>
        <w:t xml:space="preserve"> ხათუნა ქოქაშვილის სამედიცინო დახმარების საკითხი.</w:t>
      </w:r>
      <w:r w:rsidR="00BE3535">
        <w:rPr>
          <w:rFonts w:ascii="Sylfaen" w:hAnsi="Sylfaen"/>
          <w:sz w:val="24"/>
          <w:szCs w:val="24"/>
          <w:lang w:val="ka-GE"/>
        </w:rPr>
        <w:t xml:space="preserve"> </w:t>
      </w:r>
    </w:p>
    <w:p w:rsidR="00BE3535" w:rsidRDefault="00CB3D55" w:rsidP="007D4BA8">
      <w:pPr>
        <w:spacing w:after="0" w:line="240" w:lineRule="auto"/>
        <w:jc w:val="both"/>
        <w:rPr>
          <w:rFonts w:ascii="Sylfaen" w:hAnsi="Sylfaen"/>
          <w:sz w:val="24"/>
          <w:szCs w:val="24"/>
          <w:lang w:val="ka-GE"/>
        </w:rPr>
      </w:pPr>
      <w:r w:rsidRPr="00DA5CF1">
        <w:rPr>
          <w:rFonts w:ascii="Sylfaen" w:hAnsi="Sylfaen"/>
          <w:sz w:val="24"/>
          <w:szCs w:val="24"/>
          <w:lang w:val="ka-GE"/>
        </w:rPr>
        <w:t xml:space="preserve">    </w:t>
      </w:r>
      <w:r w:rsidR="00087861" w:rsidRPr="00DA5CF1">
        <w:rPr>
          <w:rFonts w:ascii="Sylfaen" w:hAnsi="Sylfaen"/>
          <w:sz w:val="24"/>
          <w:szCs w:val="24"/>
          <w:lang w:val="ka-GE"/>
        </w:rPr>
        <w:t xml:space="preserve">  </w:t>
      </w:r>
      <w:r w:rsidR="00DA5CF1" w:rsidRPr="00DA5CF1">
        <w:rPr>
          <w:rFonts w:ascii="Sylfaen" w:hAnsi="Sylfaen"/>
          <w:sz w:val="24"/>
          <w:szCs w:val="24"/>
          <w:lang w:val="ka-GE"/>
        </w:rPr>
        <w:t>,,</w:t>
      </w:r>
      <w:r w:rsidR="007D4BA8">
        <w:rPr>
          <w:rFonts w:ascii="Sylfaen" w:hAnsi="Sylfaen"/>
          <w:sz w:val="24"/>
          <w:szCs w:val="24"/>
          <w:lang w:val="ka-GE"/>
        </w:rPr>
        <w:t xml:space="preserve">ამბულატორიული </w:t>
      </w:r>
      <w:r w:rsidR="00DA5CF1" w:rsidRPr="00DA5CF1">
        <w:rPr>
          <w:rFonts w:ascii="Sylfaen" w:hAnsi="Sylfaen"/>
          <w:sz w:val="24"/>
          <w:szCs w:val="24"/>
          <w:lang w:val="ka-GE"/>
        </w:rPr>
        <w:t xml:space="preserve">პაციენტის სამედიცინო </w:t>
      </w:r>
      <w:r w:rsidR="007D4BA8">
        <w:rPr>
          <w:rFonts w:ascii="Sylfaen" w:hAnsi="Sylfaen"/>
          <w:sz w:val="24"/>
          <w:szCs w:val="24"/>
          <w:lang w:val="ka-GE"/>
        </w:rPr>
        <w:t>ბარათით</w:t>
      </w:r>
      <w:r w:rsidR="00DA5CF1">
        <w:rPr>
          <w:rFonts w:ascii="Sylfaen" w:hAnsi="Sylfaen"/>
          <w:sz w:val="24"/>
          <w:szCs w:val="24"/>
          <w:lang w:val="ka-GE"/>
        </w:rPr>
        <w:t>“</w:t>
      </w:r>
      <w:r w:rsidR="007D4BA8">
        <w:rPr>
          <w:rFonts w:ascii="Sylfaen" w:hAnsi="Sylfaen"/>
          <w:sz w:val="24"/>
          <w:szCs w:val="24"/>
          <w:lang w:val="ka-GE"/>
        </w:rPr>
        <w:t xml:space="preserve"> დგინდება, რომ 2015 წლის 12 ივნისიდან, მსჯავრდებული ხ. ქოქაშვილი (დაბ. 1983წ), იმყოფებოდა N5 პენიტენციურ დაწესებულებაში ექიმების მეთვალყურეობის ქვეშ. </w:t>
      </w:r>
      <w:r w:rsidR="00575703">
        <w:rPr>
          <w:rFonts w:ascii="Sylfaen" w:hAnsi="Sylfaen"/>
          <w:sz w:val="24"/>
          <w:szCs w:val="24"/>
          <w:lang w:val="ka-GE"/>
        </w:rPr>
        <w:t xml:space="preserve">ჩანაწერების მიხედვით, </w:t>
      </w:r>
      <w:r w:rsidR="007D4BA8">
        <w:rPr>
          <w:rFonts w:ascii="Sylfaen" w:hAnsi="Sylfaen"/>
          <w:sz w:val="24"/>
          <w:szCs w:val="24"/>
          <w:lang w:val="ka-GE"/>
        </w:rPr>
        <w:t>პაციენტი არის მე-2 ჯგუფის ინვალიდი, იმყოფება აღრიცხვაზე ფსიქიტრიულ დისპანსერში</w:t>
      </w:r>
      <w:r w:rsidR="00BE3535">
        <w:rPr>
          <w:rFonts w:ascii="Sylfaen" w:hAnsi="Sylfaen"/>
          <w:sz w:val="24"/>
          <w:szCs w:val="24"/>
          <w:lang w:val="ka-GE"/>
        </w:rPr>
        <w:t>, მკურნალობდა ნევროლოგის მეთვალყურეობით, წარსულში იყო ნარკომომხმარებელი. პაციენტს პერიოდულად უტარდებოდა ფსიქიტრის და ნევროლოგის კონსულტაციები (დიაგნოზი: ,,ორგანული პიროვნული აშლილობა. ეფედრინით გამოწვეული პიროვნული და ქცევითი აშლილობა. ქრონიკული ტოქსიური ენცეფალოპათია გამოხატული ექსტრაპირამიდული დარღვევით ჰიპოკინეზური-რიგიდული სინდრომი“</w:t>
      </w:r>
      <w:r w:rsidR="00575703">
        <w:rPr>
          <w:rFonts w:ascii="Sylfaen" w:hAnsi="Sylfaen"/>
          <w:sz w:val="24"/>
          <w:szCs w:val="24"/>
          <w:lang w:val="ka-GE"/>
        </w:rPr>
        <w:t>)</w:t>
      </w:r>
      <w:r w:rsidR="00BE3535">
        <w:rPr>
          <w:rFonts w:ascii="Sylfaen" w:hAnsi="Sylfaen"/>
          <w:sz w:val="24"/>
          <w:szCs w:val="24"/>
          <w:lang w:val="ka-GE"/>
        </w:rPr>
        <w:t>, გამოკვლევები და დანიშნული მკურნალობა.</w:t>
      </w:r>
    </w:p>
    <w:p w:rsidR="00BE3535" w:rsidRDefault="00BE3535" w:rsidP="007D4BA8">
      <w:pPr>
        <w:spacing w:after="0" w:line="240" w:lineRule="auto"/>
        <w:jc w:val="both"/>
        <w:rPr>
          <w:rFonts w:ascii="Sylfaen" w:hAnsi="Sylfaen"/>
          <w:sz w:val="24"/>
          <w:szCs w:val="24"/>
          <w:lang w:val="ka-GE"/>
        </w:rPr>
      </w:pPr>
      <w:r>
        <w:rPr>
          <w:rFonts w:ascii="Sylfaen" w:hAnsi="Sylfaen"/>
          <w:sz w:val="24"/>
          <w:szCs w:val="24"/>
          <w:lang w:val="ka-GE"/>
        </w:rPr>
        <w:t xml:space="preserve">   </w:t>
      </w:r>
      <w:r w:rsidR="00575703">
        <w:rPr>
          <w:rFonts w:ascii="Sylfaen" w:hAnsi="Sylfaen"/>
          <w:sz w:val="24"/>
          <w:szCs w:val="24"/>
          <w:lang w:val="ka-GE"/>
        </w:rPr>
        <w:t xml:space="preserve">  </w:t>
      </w:r>
      <w:r>
        <w:rPr>
          <w:rFonts w:ascii="Sylfaen" w:hAnsi="Sylfaen"/>
          <w:sz w:val="24"/>
          <w:szCs w:val="24"/>
          <w:lang w:val="ka-GE"/>
        </w:rPr>
        <w:t>01.07.15. პაციენტს ჩაუტარდა მორიგე ნევროლოგის</w:t>
      </w:r>
      <w:r w:rsidR="00814154">
        <w:rPr>
          <w:rFonts w:ascii="Sylfaen" w:hAnsi="Sylfaen"/>
          <w:sz w:val="24"/>
          <w:szCs w:val="24"/>
          <w:lang w:val="ka-GE"/>
        </w:rPr>
        <w:t>, ი. კაჟაშვილის</w:t>
      </w:r>
      <w:r>
        <w:rPr>
          <w:rFonts w:ascii="Sylfaen" w:hAnsi="Sylfaen"/>
          <w:sz w:val="24"/>
          <w:szCs w:val="24"/>
          <w:lang w:val="ka-GE"/>
        </w:rPr>
        <w:t xml:space="preserve"> კონსულტაცია</w:t>
      </w:r>
      <w:r w:rsidR="00814154">
        <w:rPr>
          <w:rFonts w:ascii="Sylfaen" w:hAnsi="Sylfaen"/>
          <w:sz w:val="24"/>
          <w:szCs w:val="24"/>
          <w:lang w:val="ka-GE"/>
        </w:rPr>
        <w:t>: ,,უჩივის თავის ტკივილს, კოორდინაციის მოშლას, სიარულის გაძნელებას. ამჟამად აღნიშნავს, რომ გასული წლის ნოემბერში ჩაიტარა თავის ტვინის კტ-კვლევა, რომლის მიხედვითაც აღმოჩნდა კისტა? თავში (ზუსტად ვერ აკონკრეტებს) და განაცხადა, რომ შემოიტანს ამ კვლევის დასკვნას.</w:t>
      </w:r>
      <w:r w:rsidR="00575703">
        <w:rPr>
          <w:rFonts w:ascii="Sylfaen" w:hAnsi="Sylfaen"/>
          <w:sz w:val="24"/>
          <w:szCs w:val="24"/>
          <w:lang w:val="ka-GE"/>
        </w:rPr>
        <w:t xml:space="preserve"> </w:t>
      </w:r>
      <w:r w:rsidR="00814154">
        <w:rPr>
          <w:rFonts w:ascii="Sylfaen" w:hAnsi="Sylfaen"/>
          <w:sz w:val="24"/>
          <w:szCs w:val="24"/>
          <w:lang w:val="ka-GE"/>
        </w:rPr>
        <w:t xml:space="preserve">ობიექტურად </w:t>
      </w:r>
      <w:r w:rsidR="00575703">
        <w:rPr>
          <w:rFonts w:ascii="Sylfaen" w:hAnsi="Sylfaen"/>
          <w:sz w:val="24"/>
          <w:szCs w:val="24"/>
          <w:lang w:val="ka-GE"/>
        </w:rPr>
        <w:t>პაციენტი</w:t>
      </w:r>
      <w:r w:rsidR="00814154">
        <w:rPr>
          <w:rFonts w:ascii="Sylfaen" w:hAnsi="Sylfaen"/>
          <w:sz w:val="24"/>
          <w:szCs w:val="24"/>
          <w:lang w:val="ka-GE"/>
        </w:rPr>
        <w:t xml:space="preserve"> კონტაქტურია, </w:t>
      </w:r>
      <w:r w:rsidR="00575703">
        <w:rPr>
          <w:rFonts w:ascii="Sylfaen" w:hAnsi="Sylfaen"/>
          <w:sz w:val="24"/>
          <w:szCs w:val="24"/>
          <w:lang w:val="ka-GE"/>
        </w:rPr>
        <w:t>ო</w:t>
      </w:r>
      <w:r w:rsidR="00814154">
        <w:rPr>
          <w:rFonts w:ascii="Sylfaen" w:hAnsi="Sylfaen"/>
          <w:sz w:val="24"/>
          <w:szCs w:val="24"/>
          <w:lang w:val="ka-GE"/>
        </w:rPr>
        <w:t>რიენტირებულია დროსა და სივრცეში, კარგად იხსენებს წლების წინანდელ ამბავს. სახეზეა ,,ჯეფის“ მოხმარების შედეგად მიღებული</w:t>
      </w:r>
      <w:r w:rsidR="00575703">
        <w:rPr>
          <w:rFonts w:ascii="Sylfaen" w:hAnsi="Sylfaen"/>
          <w:sz w:val="24"/>
          <w:szCs w:val="24"/>
          <w:lang w:val="ka-GE"/>
        </w:rPr>
        <w:t xml:space="preserve"> </w:t>
      </w:r>
      <w:r w:rsidR="00814154">
        <w:rPr>
          <w:rFonts w:ascii="Sylfaen" w:hAnsi="Sylfaen"/>
          <w:sz w:val="24"/>
          <w:szCs w:val="24"/>
          <w:lang w:val="ka-GE"/>
        </w:rPr>
        <w:t xml:space="preserve">ჰაბიტუსი: სახის მიმიკა შეცვლილია (ჰიპომიმია), მეტყველება გაძნელებულია, ოთხივე კიდურში კუნთთა ტონუსი მომატებულია, აღენიშნება მარჯვენა ხელ-ფეხის სისუსტე, რომბერგის </w:t>
      </w:r>
      <w:r w:rsidR="00575703">
        <w:rPr>
          <w:rFonts w:ascii="Sylfaen" w:hAnsi="Sylfaen"/>
          <w:sz w:val="24"/>
          <w:szCs w:val="24"/>
          <w:lang w:val="ka-GE"/>
        </w:rPr>
        <w:t>პოზაშ</w:t>
      </w:r>
      <w:r w:rsidR="00814154">
        <w:rPr>
          <w:rFonts w:ascii="Sylfaen" w:hAnsi="Sylfaen"/>
          <w:sz w:val="24"/>
          <w:szCs w:val="24"/>
          <w:lang w:val="ka-GE"/>
        </w:rPr>
        <w:t>ი ვერ დგება, სიარულის დროს უჭირს წონასწორობის დაცვა. ამ ეტაპზე მწვავე ნევროლოგიური პათოლოგია არ აღენიშნება. საჭიროებს მეთვალყურეობას დინამიკაში. დიაგნოზი: ,,ე</w:t>
      </w:r>
      <w:r w:rsidR="00575703">
        <w:rPr>
          <w:rFonts w:ascii="Sylfaen" w:hAnsi="Sylfaen"/>
          <w:sz w:val="24"/>
          <w:szCs w:val="24"/>
          <w:lang w:val="ka-GE"/>
        </w:rPr>
        <w:t>ქ</w:t>
      </w:r>
      <w:r w:rsidR="00814154">
        <w:rPr>
          <w:rFonts w:ascii="Sylfaen" w:hAnsi="Sylfaen"/>
          <w:sz w:val="24"/>
          <w:szCs w:val="24"/>
          <w:lang w:val="ka-GE"/>
        </w:rPr>
        <w:t>სტრაპირამიდული და მოძრაობის დარღვევები“</w:t>
      </w:r>
      <w:r w:rsidR="00A27406">
        <w:rPr>
          <w:rFonts w:ascii="Sylfaen" w:hAnsi="Sylfaen"/>
          <w:sz w:val="24"/>
          <w:szCs w:val="24"/>
          <w:lang w:val="ka-GE"/>
        </w:rPr>
        <w:t xml:space="preserve"> (სამედიცინო ბარათს არ ერთვის აღნიშნული კტ-კვლევის დასკვნა).</w:t>
      </w:r>
    </w:p>
    <w:p w:rsidR="00814154" w:rsidRDefault="00814154" w:rsidP="007D4BA8">
      <w:pPr>
        <w:spacing w:after="0" w:line="240" w:lineRule="auto"/>
        <w:jc w:val="both"/>
        <w:rPr>
          <w:rFonts w:ascii="Sylfaen" w:hAnsi="Sylfaen"/>
          <w:sz w:val="24"/>
          <w:szCs w:val="24"/>
          <w:lang w:val="ka-GE"/>
        </w:rPr>
      </w:pPr>
      <w:r>
        <w:rPr>
          <w:rFonts w:ascii="Sylfaen" w:hAnsi="Sylfaen"/>
          <w:sz w:val="24"/>
          <w:szCs w:val="24"/>
          <w:lang w:val="ka-GE"/>
        </w:rPr>
        <w:t xml:space="preserve">    </w:t>
      </w:r>
      <w:r w:rsidR="00A27406">
        <w:rPr>
          <w:rFonts w:ascii="Sylfaen" w:hAnsi="Sylfaen"/>
          <w:sz w:val="24"/>
          <w:szCs w:val="24"/>
          <w:lang w:val="ka-GE"/>
        </w:rPr>
        <w:t xml:space="preserve">   </w:t>
      </w:r>
      <w:r>
        <w:rPr>
          <w:rFonts w:ascii="Sylfaen" w:hAnsi="Sylfaen"/>
          <w:sz w:val="24"/>
          <w:szCs w:val="24"/>
          <w:lang w:val="ka-GE"/>
        </w:rPr>
        <w:t xml:space="preserve">03.07.15. ექიმ ნევროლოგ ნ. არევაძის </w:t>
      </w:r>
      <w:r w:rsidR="00A27406">
        <w:rPr>
          <w:rFonts w:ascii="Sylfaen" w:hAnsi="Sylfaen"/>
          <w:sz w:val="24"/>
          <w:szCs w:val="24"/>
          <w:lang w:val="ka-GE"/>
        </w:rPr>
        <w:t xml:space="preserve">ჩანაწერის მიხედვით, </w:t>
      </w:r>
      <w:r>
        <w:rPr>
          <w:rFonts w:ascii="Sylfaen" w:hAnsi="Sylfaen"/>
          <w:sz w:val="24"/>
          <w:szCs w:val="24"/>
          <w:lang w:val="ka-GE"/>
        </w:rPr>
        <w:t>ავადმყოფი უჩივის თავის ტკივილებს, მოძრაობისა და მეტყველების გაძნელებას</w:t>
      </w:r>
      <w:r w:rsidR="00A27406">
        <w:rPr>
          <w:rFonts w:ascii="Sylfaen" w:hAnsi="Sylfaen"/>
          <w:sz w:val="24"/>
          <w:szCs w:val="24"/>
          <w:lang w:val="ka-GE"/>
        </w:rPr>
        <w:t>. დაესვა დიაგნოზი: ,,ტოქსიური ენცეფალოპათია“, მიეცა ფსიქიატრის მეთვალყურეობის რეკომენდაცია და ტკივილგამაყუჩებელი თავის ტკივილის გამო.</w:t>
      </w:r>
    </w:p>
    <w:p w:rsidR="00A27406" w:rsidRDefault="00A27406" w:rsidP="007D4BA8">
      <w:pPr>
        <w:spacing w:after="0" w:line="240" w:lineRule="auto"/>
        <w:jc w:val="both"/>
        <w:rPr>
          <w:rFonts w:ascii="Sylfaen" w:hAnsi="Sylfaen"/>
          <w:sz w:val="24"/>
          <w:szCs w:val="24"/>
          <w:lang w:val="ka-GE"/>
        </w:rPr>
      </w:pPr>
      <w:r>
        <w:rPr>
          <w:rFonts w:ascii="Sylfaen" w:hAnsi="Sylfaen"/>
          <w:sz w:val="24"/>
          <w:szCs w:val="24"/>
          <w:lang w:val="ka-GE"/>
        </w:rPr>
        <w:t xml:space="preserve">    აღნიშნული ეპიზოდების შემდეგ</w:t>
      </w:r>
      <w:r w:rsidR="00575703">
        <w:rPr>
          <w:rFonts w:ascii="Sylfaen" w:hAnsi="Sylfaen"/>
          <w:sz w:val="24"/>
          <w:szCs w:val="24"/>
          <w:lang w:val="ka-GE"/>
        </w:rPr>
        <w:t>, სამედიცინო ბარათის</w:t>
      </w:r>
      <w:r>
        <w:rPr>
          <w:rFonts w:ascii="Sylfaen" w:hAnsi="Sylfaen"/>
          <w:sz w:val="24"/>
          <w:szCs w:val="24"/>
          <w:lang w:val="ka-GE"/>
        </w:rPr>
        <w:t xml:space="preserve"> ჩანაწერებში, ჩივილი თავის ტკივილზე, არ ფიქსირდება.</w:t>
      </w:r>
    </w:p>
    <w:p w:rsidR="00A27406" w:rsidRDefault="00A27406" w:rsidP="007D4BA8">
      <w:pPr>
        <w:spacing w:after="0" w:line="240" w:lineRule="auto"/>
        <w:jc w:val="both"/>
        <w:rPr>
          <w:rFonts w:ascii="Sylfaen" w:hAnsi="Sylfaen"/>
          <w:sz w:val="24"/>
          <w:szCs w:val="24"/>
          <w:lang w:val="ka-GE"/>
        </w:rPr>
      </w:pPr>
      <w:r>
        <w:rPr>
          <w:rFonts w:ascii="Sylfaen" w:hAnsi="Sylfaen"/>
          <w:sz w:val="24"/>
          <w:szCs w:val="24"/>
          <w:lang w:val="ka-GE"/>
        </w:rPr>
        <w:t xml:space="preserve">  </w:t>
      </w:r>
      <w:r w:rsidR="007D78B5">
        <w:rPr>
          <w:rFonts w:ascii="Sylfaen" w:hAnsi="Sylfaen"/>
          <w:sz w:val="24"/>
          <w:szCs w:val="24"/>
          <w:lang w:val="ka-GE"/>
        </w:rPr>
        <w:t xml:space="preserve">     </w:t>
      </w:r>
      <w:r>
        <w:rPr>
          <w:rFonts w:ascii="Sylfaen" w:hAnsi="Sylfaen"/>
          <w:sz w:val="24"/>
          <w:szCs w:val="24"/>
          <w:lang w:val="ka-GE"/>
        </w:rPr>
        <w:t xml:space="preserve">2016 წლის ოქტომბერში, მსჯავრდებულს ლ. სამხარაულის სახ. </w:t>
      </w:r>
      <w:r w:rsidR="00575703">
        <w:rPr>
          <w:rFonts w:ascii="Sylfaen" w:hAnsi="Sylfaen"/>
          <w:sz w:val="24"/>
          <w:szCs w:val="24"/>
          <w:lang w:val="ka-GE"/>
        </w:rPr>
        <w:t>სასამართ</w:t>
      </w:r>
      <w:r>
        <w:rPr>
          <w:rFonts w:ascii="Sylfaen" w:hAnsi="Sylfaen"/>
          <w:sz w:val="24"/>
          <w:szCs w:val="24"/>
          <w:lang w:val="ka-GE"/>
        </w:rPr>
        <w:t xml:space="preserve">ლო ექსპერტიზის ეროვნულ ბიუროში ჩაუტარდა სამედიცინო ექსპერტიზა. მათ შორის, შპს ,,მაღალი სამედიცინო ტექნოლოგიების </w:t>
      </w:r>
      <w:r w:rsidR="007D78B5">
        <w:rPr>
          <w:rFonts w:ascii="Sylfaen" w:hAnsi="Sylfaen"/>
          <w:sz w:val="24"/>
          <w:szCs w:val="24"/>
          <w:lang w:val="ka-GE"/>
        </w:rPr>
        <w:t>ც</w:t>
      </w:r>
      <w:r>
        <w:rPr>
          <w:rFonts w:ascii="Sylfaen" w:hAnsi="Sylfaen"/>
          <w:sz w:val="24"/>
          <w:szCs w:val="24"/>
          <w:lang w:val="ka-GE"/>
        </w:rPr>
        <w:t xml:space="preserve">ენტრი, საუნივერსიტეტო </w:t>
      </w:r>
      <w:r w:rsidR="007D78B5">
        <w:rPr>
          <w:rFonts w:ascii="Sylfaen" w:hAnsi="Sylfaen"/>
          <w:sz w:val="24"/>
          <w:szCs w:val="24"/>
          <w:lang w:val="ka-GE"/>
        </w:rPr>
        <w:t>კლინიკაშ</w:t>
      </w:r>
      <w:r>
        <w:rPr>
          <w:rFonts w:ascii="Sylfaen" w:hAnsi="Sylfaen"/>
          <w:sz w:val="24"/>
          <w:szCs w:val="24"/>
          <w:lang w:val="ka-GE"/>
        </w:rPr>
        <w:t xml:space="preserve">ი“ </w:t>
      </w:r>
      <w:r w:rsidR="00233688">
        <w:rPr>
          <w:rFonts w:ascii="Sylfaen" w:hAnsi="Sylfaen"/>
          <w:sz w:val="24"/>
          <w:szCs w:val="24"/>
          <w:lang w:val="ka-GE"/>
        </w:rPr>
        <w:t>ჩა</w:t>
      </w:r>
      <w:r>
        <w:rPr>
          <w:rFonts w:ascii="Sylfaen" w:hAnsi="Sylfaen"/>
          <w:sz w:val="24"/>
          <w:szCs w:val="24"/>
          <w:lang w:val="ka-GE"/>
        </w:rPr>
        <w:t>ტარდა თავის ტვინის მაგნიტურ-რეზონანსული კვლევა და დაუდგინდა</w:t>
      </w:r>
      <w:r w:rsidR="007D78B5">
        <w:rPr>
          <w:rFonts w:ascii="Sylfaen" w:hAnsi="Sylfaen"/>
          <w:sz w:val="24"/>
          <w:szCs w:val="24"/>
          <w:lang w:val="ka-GE"/>
        </w:rPr>
        <w:t xml:space="preserve"> ,,9/15/16მმ ზომის არაქნოიდული კისტა მარცხნივ საფეთქლის მედიობაზალურ </w:t>
      </w:r>
      <w:r w:rsidR="007D78B5">
        <w:rPr>
          <w:rFonts w:ascii="Sylfaen" w:hAnsi="Sylfaen"/>
          <w:sz w:val="24"/>
          <w:szCs w:val="24"/>
          <w:lang w:val="ka-GE"/>
        </w:rPr>
        <w:lastRenderedPageBreak/>
        <w:t xml:space="preserve">სტრუქტურებში“. ექსპერტიზის შედეგად დადგინდა დიაგნოზი: ,,ტოქსიური ენცეფაოპათია. ტეტრაპარეზი. ატაქსია. ჰიპერტონულ-ჰიპოკინეტიკური სინდრომი. ორგანიზმის სტატო-ლოკომოტორული და კოორდინაციის მკვეთრი მოშლით“. </w:t>
      </w:r>
      <w:r>
        <w:rPr>
          <w:rFonts w:ascii="Sylfaen" w:hAnsi="Sylfaen"/>
          <w:sz w:val="24"/>
          <w:szCs w:val="24"/>
          <w:lang w:val="ka-GE"/>
        </w:rPr>
        <w:t xml:space="preserve">     </w:t>
      </w:r>
    </w:p>
    <w:p w:rsidR="00853A63" w:rsidRDefault="00BE3535" w:rsidP="007D4BA8">
      <w:pPr>
        <w:spacing w:after="0" w:line="240" w:lineRule="auto"/>
        <w:jc w:val="both"/>
        <w:rPr>
          <w:rFonts w:ascii="Sylfaen" w:hAnsi="Sylfaen"/>
          <w:sz w:val="24"/>
          <w:szCs w:val="24"/>
          <w:lang w:val="ka-GE"/>
        </w:rPr>
      </w:pPr>
      <w:r>
        <w:rPr>
          <w:rFonts w:ascii="Sylfaen" w:hAnsi="Sylfaen"/>
          <w:sz w:val="24"/>
          <w:szCs w:val="24"/>
          <w:lang w:val="ka-GE"/>
        </w:rPr>
        <w:t xml:space="preserve">     </w:t>
      </w:r>
      <w:r w:rsidR="00DA5CF1">
        <w:rPr>
          <w:rFonts w:ascii="Sylfaen" w:hAnsi="Sylfaen"/>
          <w:sz w:val="24"/>
          <w:szCs w:val="24"/>
          <w:lang w:val="ka-GE"/>
        </w:rPr>
        <w:t xml:space="preserve"> </w:t>
      </w:r>
      <w:r w:rsidR="00B74969">
        <w:rPr>
          <w:rFonts w:ascii="Sylfaen" w:hAnsi="Sylfaen"/>
          <w:sz w:val="24"/>
          <w:szCs w:val="24"/>
          <w:lang w:val="ka-GE"/>
        </w:rPr>
        <w:t>საქართველოს სასჯელაღსრულებისა და პრობაციის სამინისტროს სამედიცინო დეპარტამენტის მიერ წარმოდგენილი ინფორმაციით, მსჯავრდებული ხ. ქოქაშვილი გათავისუფლდა სასჯელის მოხდისგან 16.01.17.</w:t>
      </w:r>
    </w:p>
    <w:p w:rsidR="00B74969" w:rsidRDefault="00B74969" w:rsidP="007D4BA8">
      <w:pPr>
        <w:spacing w:after="0" w:line="240" w:lineRule="auto"/>
        <w:jc w:val="both"/>
        <w:rPr>
          <w:rFonts w:ascii="Sylfaen" w:hAnsi="Sylfaen"/>
          <w:sz w:val="24"/>
          <w:szCs w:val="24"/>
          <w:lang w:val="ka-GE"/>
        </w:rPr>
      </w:pPr>
      <w:r>
        <w:rPr>
          <w:rFonts w:ascii="Sylfaen" w:hAnsi="Sylfaen"/>
          <w:sz w:val="24"/>
          <w:szCs w:val="24"/>
          <w:lang w:val="ka-GE"/>
        </w:rPr>
        <w:t xml:space="preserve">    </w:t>
      </w:r>
      <w:r w:rsidR="00B87542">
        <w:rPr>
          <w:rFonts w:ascii="Sylfaen" w:hAnsi="Sylfaen"/>
          <w:sz w:val="24"/>
          <w:szCs w:val="24"/>
          <w:lang w:val="ka-GE"/>
        </w:rPr>
        <w:t xml:space="preserve">  </w:t>
      </w:r>
      <w:r>
        <w:rPr>
          <w:rFonts w:ascii="Sylfaen" w:hAnsi="Sylfaen"/>
          <w:sz w:val="24"/>
          <w:szCs w:val="24"/>
          <w:lang w:val="ka-GE"/>
        </w:rPr>
        <w:t xml:space="preserve">მსჯავრდებულის სამედიცინო დოკუმენტაცია გადაიგზავნა სარეცენზიოდ აიპ ,,საქართველოს სამედიცინო ასოციაციების </w:t>
      </w:r>
      <w:r w:rsidR="00B87542">
        <w:rPr>
          <w:rFonts w:ascii="Sylfaen" w:hAnsi="Sylfaen"/>
          <w:sz w:val="24"/>
          <w:szCs w:val="24"/>
          <w:lang w:val="ka-GE"/>
        </w:rPr>
        <w:t>გაერთიანებაშ</w:t>
      </w:r>
      <w:r>
        <w:rPr>
          <w:rFonts w:ascii="Sylfaen" w:hAnsi="Sylfaen"/>
          <w:sz w:val="24"/>
          <w:szCs w:val="24"/>
          <w:lang w:val="ka-GE"/>
        </w:rPr>
        <w:t>ი“.</w:t>
      </w:r>
    </w:p>
    <w:p w:rsidR="00F82D4F" w:rsidRPr="00F82D4F" w:rsidRDefault="00B74969" w:rsidP="00F82D4F">
      <w:pPr>
        <w:spacing w:after="0" w:line="240" w:lineRule="auto"/>
        <w:jc w:val="both"/>
        <w:rPr>
          <w:rFonts w:ascii="Sylfaen" w:hAnsi="Sylfaen"/>
          <w:sz w:val="24"/>
          <w:szCs w:val="24"/>
          <w:lang w:val="ka-GE"/>
        </w:rPr>
      </w:pPr>
      <w:r>
        <w:rPr>
          <w:rFonts w:ascii="Sylfaen" w:hAnsi="Sylfaen"/>
          <w:sz w:val="24"/>
          <w:szCs w:val="24"/>
          <w:lang w:val="ka-GE"/>
        </w:rPr>
        <w:t xml:space="preserve">    </w:t>
      </w:r>
      <w:r w:rsidR="00B87542">
        <w:rPr>
          <w:rFonts w:ascii="Sylfaen" w:hAnsi="Sylfaen"/>
          <w:sz w:val="24"/>
          <w:szCs w:val="24"/>
          <w:lang w:val="ka-GE"/>
        </w:rPr>
        <w:t xml:space="preserve">  ნევროლოგების (რ. ლუკავა, ნ. იაშვილი) </w:t>
      </w:r>
      <w:r>
        <w:rPr>
          <w:rFonts w:ascii="Sylfaen" w:hAnsi="Sylfaen"/>
          <w:sz w:val="24"/>
          <w:szCs w:val="24"/>
          <w:lang w:val="ka-GE"/>
        </w:rPr>
        <w:t>სარეცენზიო დასკვნის მიხედვით</w:t>
      </w:r>
      <w:r w:rsidR="00B87542">
        <w:rPr>
          <w:rFonts w:ascii="Sylfaen" w:hAnsi="Sylfaen"/>
          <w:sz w:val="24"/>
          <w:szCs w:val="24"/>
          <w:lang w:val="ka-GE"/>
        </w:rPr>
        <w:t>: თავის ტვინის მაგნიტო-რეზონანსული ტომოგრაფიით დადგენილი იქნა ,,არაქნოიდული კისტა, რო</w:t>
      </w:r>
      <w:r w:rsidR="00F9348F">
        <w:rPr>
          <w:rFonts w:ascii="Sylfaen" w:hAnsi="Sylfaen"/>
          <w:sz w:val="24"/>
          <w:szCs w:val="24"/>
          <w:lang w:val="ka-GE"/>
        </w:rPr>
        <w:t xml:space="preserve">მლის გამოც შესაძლოა პაციენტს აღენიშნებოდეს თავის ტკივილი. აღნიშნული არაქნოიდული კისტა საჭიროებს დაკვირვებას დინამიკაში და კონტროლს (ხომ არ არის მზარდი) და მდებარეობის მიხედვით, რადგან მოთავსებულია მარცხნივ საფეთქლის წილში შესაძლოა გახდეს კონვულსიის მიზეზი, საჭიროებს დამატებით ელექტროენცეფალოგრაფიულ გამოკვლევას (ეეგ). რაც შეეხება შეკითხვას, იყო პაციენტის სამედიცინო მომსახურება დროული და ადექვატური, არსებული </w:t>
      </w:r>
      <w:r w:rsidR="00D142C1">
        <w:rPr>
          <w:rFonts w:ascii="Sylfaen" w:hAnsi="Sylfaen"/>
          <w:sz w:val="24"/>
          <w:szCs w:val="24"/>
          <w:lang w:val="ka-GE"/>
        </w:rPr>
        <w:t>ჩანაწერე</w:t>
      </w:r>
      <w:r w:rsidR="00F9348F">
        <w:rPr>
          <w:rFonts w:ascii="Sylfaen" w:hAnsi="Sylfaen"/>
          <w:sz w:val="24"/>
          <w:szCs w:val="24"/>
          <w:lang w:val="ka-GE"/>
        </w:rPr>
        <w:t>ბის მიხედვით (ჩივილები, ობიექტური მდგომარეობა</w:t>
      </w:r>
      <w:r w:rsidR="00FF4DC8">
        <w:rPr>
          <w:rFonts w:ascii="Sylfaen" w:hAnsi="Sylfaen"/>
          <w:sz w:val="24"/>
          <w:szCs w:val="24"/>
          <w:lang w:val="ka-GE"/>
        </w:rPr>
        <w:t>)</w:t>
      </w:r>
      <w:r w:rsidR="00F9348F">
        <w:rPr>
          <w:rFonts w:ascii="Sylfaen" w:hAnsi="Sylfaen"/>
          <w:sz w:val="24"/>
          <w:szCs w:val="24"/>
          <w:lang w:val="ka-GE"/>
        </w:rPr>
        <w:t>, კი</w:t>
      </w:r>
      <w:r w:rsidR="00FF4DC8">
        <w:rPr>
          <w:rFonts w:ascii="Sylfaen" w:hAnsi="Sylfaen"/>
          <w:sz w:val="24"/>
          <w:szCs w:val="24"/>
          <w:lang w:val="ka-GE"/>
        </w:rPr>
        <w:t>,</w:t>
      </w:r>
      <w:r w:rsidR="00F9348F">
        <w:rPr>
          <w:rFonts w:ascii="Sylfaen" w:hAnsi="Sylfaen"/>
          <w:sz w:val="24"/>
          <w:szCs w:val="24"/>
          <w:lang w:val="ka-GE"/>
        </w:rPr>
        <w:t xml:space="preserve"> დროული იყო და შეესაბამებოდა პაციენტის ობიექტურ</w:t>
      </w:r>
      <w:r w:rsidR="00FF4DC8">
        <w:rPr>
          <w:rFonts w:ascii="Sylfaen" w:hAnsi="Sylfaen"/>
          <w:sz w:val="24"/>
          <w:szCs w:val="24"/>
          <w:lang w:val="ka-GE"/>
        </w:rPr>
        <w:t xml:space="preserve"> მდგომარეობას“.</w:t>
      </w:r>
      <w:r w:rsidR="00F9348F">
        <w:rPr>
          <w:rFonts w:ascii="Sylfaen" w:hAnsi="Sylfaen"/>
          <w:sz w:val="24"/>
          <w:szCs w:val="24"/>
          <w:lang w:val="ka-GE"/>
        </w:rPr>
        <w:t xml:space="preserve"> </w:t>
      </w:r>
    </w:p>
    <w:p w:rsidR="00F82D4F" w:rsidRPr="00F82D4F" w:rsidRDefault="00152DFE" w:rsidP="00152DFE">
      <w:pPr>
        <w:spacing w:after="0" w:line="240" w:lineRule="auto"/>
        <w:jc w:val="both"/>
        <w:rPr>
          <w:rFonts w:ascii="Sylfaen" w:hAnsi="Sylfaen"/>
          <w:b/>
          <w:sz w:val="24"/>
          <w:szCs w:val="24"/>
          <w:lang w:val="ka-GE"/>
        </w:rPr>
      </w:pPr>
      <w:r>
        <w:rPr>
          <w:rFonts w:ascii="Sylfaen" w:hAnsi="Sylfaen"/>
          <w:b/>
          <w:sz w:val="24"/>
          <w:szCs w:val="24"/>
          <w:lang w:val="ka-GE"/>
        </w:rPr>
        <w:t xml:space="preserve">      </w:t>
      </w:r>
      <w:r w:rsidR="00B51A99" w:rsidRPr="00F82D4F">
        <w:rPr>
          <w:rFonts w:ascii="Sylfaen" w:hAnsi="Sylfaen"/>
          <w:b/>
          <w:sz w:val="24"/>
          <w:szCs w:val="24"/>
          <w:lang w:val="ka-GE"/>
        </w:rPr>
        <w:t xml:space="preserve">ამრიგად, გამოვლინდა შემდეგი </w:t>
      </w:r>
      <w:r w:rsidR="00575703">
        <w:rPr>
          <w:rFonts w:ascii="Sylfaen" w:hAnsi="Sylfaen"/>
          <w:b/>
          <w:sz w:val="24"/>
          <w:szCs w:val="24"/>
          <w:lang w:val="ka-GE"/>
        </w:rPr>
        <w:t>დარღვევა</w:t>
      </w:r>
      <w:r w:rsidR="00B51A99" w:rsidRPr="00F82D4F">
        <w:rPr>
          <w:rFonts w:ascii="Sylfaen" w:hAnsi="Sylfaen"/>
          <w:b/>
          <w:sz w:val="24"/>
          <w:szCs w:val="24"/>
          <w:lang w:val="ka-GE"/>
        </w:rPr>
        <w:t>:</w:t>
      </w:r>
    </w:p>
    <w:p w:rsidR="00B51A99" w:rsidRPr="00F82D4F" w:rsidRDefault="00F82D4F" w:rsidP="00F82D4F">
      <w:pPr>
        <w:spacing w:after="0" w:line="240" w:lineRule="auto"/>
        <w:jc w:val="both"/>
        <w:rPr>
          <w:rFonts w:ascii="Sylfaen" w:hAnsi="Sylfaen"/>
          <w:sz w:val="24"/>
          <w:szCs w:val="24"/>
          <w:lang w:val="ka-GE"/>
        </w:rPr>
      </w:pPr>
      <w:r>
        <w:rPr>
          <w:rFonts w:ascii="Sylfaen" w:hAnsi="Sylfaen"/>
          <w:sz w:val="24"/>
          <w:szCs w:val="24"/>
          <w:lang w:val="ka-GE"/>
        </w:rPr>
        <w:t xml:space="preserve">        </w:t>
      </w:r>
      <w:r w:rsidR="00FF4DC8">
        <w:rPr>
          <w:rFonts w:ascii="Sylfaen" w:hAnsi="Sylfaen"/>
          <w:sz w:val="24"/>
          <w:szCs w:val="24"/>
          <w:lang w:val="ka-GE"/>
        </w:rPr>
        <w:t xml:space="preserve">ექიმების ი. კაჟაშვილის </w:t>
      </w:r>
      <w:r w:rsidR="00575703">
        <w:rPr>
          <w:rFonts w:ascii="Sylfaen" w:hAnsi="Sylfaen"/>
          <w:sz w:val="24"/>
          <w:szCs w:val="24"/>
          <w:lang w:val="ka-GE"/>
        </w:rPr>
        <w:t xml:space="preserve">(01.07.15.) </w:t>
      </w:r>
      <w:r w:rsidR="00FF4DC8">
        <w:rPr>
          <w:rFonts w:ascii="Sylfaen" w:hAnsi="Sylfaen"/>
          <w:sz w:val="24"/>
          <w:szCs w:val="24"/>
          <w:lang w:val="ka-GE"/>
        </w:rPr>
        <w:t xml:space="preserve">და ნ. არევაძის </w:t>
      </w:r>
      <w:r w:rsidR="00575703">
        <w:rPr>
          <w:rFonts w:ascii="Sylfaen" w:hAnsi="Sylfaen"/>
          <w:sz w:val="24"/>
          <w:szCs w:val="24"/>
          <w:lang w:val="ka-GE"/>
        </w:rPr>
        <w:t xml:space="preserve">(04.07.15.) </w:t>
      </w:r>
      <w:r w:rsidR="00FF4DC8">
        <w:rPr>
          <w:rFonts w:ascii="Sylfaen" w:hAnsi="Sylfaen"/>
          <w:sz w:val="24"/>
          <w:szCs w:val="24"/>
          <w:lang w:val="ka-GE"/>
        </w:rPr>
        <w:t xml:space="preserve">მიერ, არ იქნა რეკომენდებული თავის ტვინის კისტაზე დინამიკაში დაკვირვება/კონტროლისთვის </w:t>
      </w:r>
      <w:r w:rsidR="00D142C1">
        <w:rPr>
          <w:rFonts w:ascii="Sylfaen" w:hAnsi="Sylfaen"/>
          <w:sz w:val="24"/>
          <w:szCs w:val="24"/>
          <w:lang w:val="ka-GE"/>
        </w:rPr>
        <w:t>საჭირო ინსტრუმენტული კვლევა, ასევე, ეეგ,</w:t>
      </w:r>
      <w:r w:rsidR="00FF4DC8">
        <w:rPr>
          <w:rFonts w:ascii="Sylfaen" w:hAnsi="Sylfaen"/>
          <w:sz w:val="24"/>
          <w:szCs w:val="24"/>
          <w:lang w:val="ka-GE"/>
        </w:rPr>
        <w:t xml:space="preserve">  რაც საჭიროდ ჩაითვალა რეცენზენტთა მიერ. </w:t>
      </w:r>
    </w:p>
    <w:p w:rsidR="0071249C" w:rsidRDefault="00152DFE" w:rsidP="00152DFE">
      <w:pPr>
        <w:spacing w:after="0" w:line="240" w:lineRule="auto"/>
        <w:jc w:val="both"/>
        <w:rPr>
          <w:rFonts w:ascii="Sylfaen" w:hAnsi="Sylfaen"/>
          <w:sz w:val="24"/>
          <w:szCs w:val="24"/>
          <w:lang w:val="ka-GE"/>
        </w:rPr>
      </w:pPr>
      <w:r>
        <w:rPr>
          <w:rFonts w:ascii="Sylfaen" w:hAnsi="Sylfaen"/>
          <w:b/>
          <w:sz w:val="24"/>
          <w:szCs w:val="24"/>
          <w:lang w:val="ka-GE"/>
        </w:rPr>
        <w:t xml:space="preserve">       </w:t>
      </w:r>
      <w:r w:rsidR="00B51A99" w:rsidRPr="00152DFE">
        <w:rPr>
          <w:rFonts w:ascii="Sylfaen" w:hAnsi="Sylfaen"/>
          <w:sz w:val="24"/>
          <w:szCs w:val="24"/>
          <w:lang w:val="ka-GE"/>
        </w:rPr>
        <w:t>ზემოაღნიშნულიდან გამომდინარე,</w:t>
      </w:r>
      <w:r w:rsidR="0071249C">
        <w:rPr>
          <w:rFonts w:ascii="Sylfaen" w:hAnsi="Sylfaen"/>
          <w:b/>
          <w:sz w:val="24"/>
          <w:szCs w:val="24"/>
          <w:lang w:val="ka-GE"/>
        </w:rPr>
        <w:t xml:space="preserve"> </w:t>
      </w:r>
      <w:r>
        <w:rPr>
          <w:rFonts w:ascii="Sylfaen" w:hAnsi="Sylfaen"/>
          <w:b/>
          <w:sz w:val="24"/>
          <w:szCs w:val="24"/>
          <w:lang w:val="ka-GE"/>
        </w:rPr>
        <w:t xml:space="preserve"> </w:t>
      </w:r>
      <w:r w:rsidR="0071249C">
        <w:rPr>
          <w:rFonts w:ascii="Sylfaen" w:hAnsi="Sylfaen"/>
          <w:sz w:val="24"/>
          <w:szCs w:val="24"/>
          <w:lang w:val="ka-GE"/>
        </w:rPr>
        <w:t>პროფესიული განვითარების საბჭოს წინაშე</w:t>
      </w:r>
      <w:r w:rsidR="00575703">
        <w:rPr>
          <w:rFonts w:ascii="Sylfaen" w:hAnsi="Sylfaen"/>
          <w:sz w:val="24"/>
          <w:szCs w:val="24"/>
          <w:lang w:val="ka-GE"/>
        </w:rPr>
        <w:t>, ,,საექიმო საქმიანობის შესახებ“ საქართველოს კანონის 74-ე მუხლის შესაბამისად,</w:t>
      </w:r>
      <w:r w:rsidR="0071249C">
        <w:rPr>
          <w:rFonts w:ascii="Sylfaen" w:hAnsi="Sylfaen"/>
          <w:sz w:val="24"/>
          <w:szCs w:val="24"/>
          <w:lang w:val="ka-GE"/>
        </w:rPr>
        <w:t xml:space="preserve"> დაისვას </w:t>
      </w:r>
      <w:r w:rsidR="00D142C1">
        <w:rPr>
          <w:rFonts w:ascii="Sylfaen" w:hAnsi="Sylfaen"/>
          <w:sz w:val="24"/>
          <w:szCs w:val="24"/>
          <w:lang w:val="ka-GE"/>
        </w:rPr>
        <w:t>საქართველოს სასჯელაღსრულებისა და პრობაციის სამინისტროს N5 პენიტენციური დაწესებულების ექიმების</w:t>
      </w:r>
      <w:r w:rsidR="00575703">
        <w:rPr>
          <w:rFonts w:ascii="Sylfaen" w:hAnsi="Sylfaen"/>
          <w:sz w:val="24"/>
          <w:szCs w:val="24"/>
          <w:lang w:val="ka-GE"/>
        </w:rPr>
        <w:t>:</w:t>
      </w:r>
      <w:r w:rsidR="00D142C1">
        <w:rPr>
          <w:rFonts w:ascii="Sylfaen" w:hAnsi="Sylfaen"/>
          <w:sz w:val="24"/>
          <w:szCs w:val="24"/>
          <w:lang w:val="ka-GE"/>
        </w:rPr>
        <w:t xml:space="preserve"> </w:t>
      </w:r>
      <w:r w:rsidR="0071249C">
        <w:rPr>
          <w:rFonts w:ascii="Sylfaen" w:hAnsi="Sylfaen"/>
          <w:sz w:val="24"/>
          <w:szCs w:val="24"/>
          <w:lang w:val="ka-GE"/>
        </w:rPr>
        <w:t xml:space="preserve"> </w:t>
      </w:r>
      <w:r w:rsidR="00D142C1" w:rsidRPr="00152DFE">
        <w:rPr>
          <w:rFonts w:ascii="Sylfaen" w:hAnsi="Sylfaen"/>
          <w:b/>
          <w:sz w:val="24"/>
          <w:szCs w:val="24"/>
          <w:lang w:val="ka-GE"/>
        </w:rPr>
        <w:t>ი</w:t>
      </w:r>
      <w:r w:rsidR="00575703" w:rsidRPr="00152DFE">
        <w:rPr>
          <w:rFonts w:ascii="Sylfaen" w:hAnsi="Sylfaen"/>
          <w:b/>
          <w:sz w:val="24"/>
          <w:szCs w:val="24"/>
          <w:lang w:val="ka-GE"/>
        </w:rPr>
        <w:t>ა</w:t>
      </w:r>
      <w:r w:rsidR="00D142C1" w:rsidRPr="00152DFE">
        <w:rPr>
          <w:rFonts w:ascii="Sylfaen" w:hAnsi="Sylfaen"/>
          <w:b/>
          <w:sz w:val="24"/>
          <w:szCs w:val="24"/>
          <w:lang w:val="ka-GE"/>
        </w:rPr>
        <w:t xml:space="preserve"> კაჟაშვილის</w:t>
      </w:r>
      <w:r w:rsidR="00D142C1">
        <w:rPr>
          <w:rFonts w:ascii="Sylfaen" w:hAnsi="Sylfaen"/>
          <w:sz w:val="24"/>
          <w:szCs w:val="24"/>
          <w:lang w:val="ka-GE"/>
        </w:rPr>
        <w:t xml:space="preserve"> (სერტ. ,,ნევროლოგია“) და </w:t>
      </w:r>
      <w:r w:rsidR="00D142C1" w:rsidRPr="00152DFE">
        <w:rPr>
          <w:rFonts w:ascii="Sylfaen" w:hAnsi="Sylfaen"/>
          <w:b/>
          <w:sz w:val="24"/>
          <w:szCs w:val="24"/>
          <w:lang w:val="ka-GE"/>
        </w:rPr>
        <w:t>ნ</w:t>
      </w:r>
      <w:r w:rsidR="00575703" w:rsidRPr="00152DFE">
        <w:rPr>
          <w:rFonts w:ascii="Sylfaen" w:hAnsi="Sylfaen"/>
          <w:b/>
          <w:sz w:val="24"/>
          <w:szCs w:val="24"/>
          <w:lang w:val="ka-GE"/>
        </w:rPr>
        <w:t>ატა</w:t>
      </w:r>
      <w:r w:rsidR="00D142C1" w:rsidRPr="00152DFE">
        <w:rPr>
          <w:rFonts w:ascii="Sylfaen" w:hAnsi="Sylfaen"/>
          <w:b/>
          <w:sz w:val="24"/>
          <w:szCs w:val="24"/>
          <w:lang w:val="ka-GE"/>
        </w:rPr>
        <w:t xml:space="preserve"> არევაძის</w:t>
      </w:r>
      <w:r w:rsidR="00D142C1">
        <w:rPr>
          <w:rFonts w:ascii="Sylfaen" w:hAnsi="Sylfaen"/>
          <w:sz w:val="24"/>
          <w:szCs w:val="24"/>
          <w:lang w:val="ka-GE"/>
        </w:rPr>
        <w:t xml:space="preserve"> (სერტ. ,,ნევროლოგია“) </w:t>
      </w:r>
      <w:r w:rsidR="0071249C">
        <w:rPr>
          <w:rFonts w:ascii="Sylfaen" w:hAnsi="Sylfaen"/>
          <w:sz w:val="24"/>
          <w:szCs w:val="24"/>
          <w:lang w:val="ka-GE"/>
        </w:rPr>
        <w:t>პროფესიული პასუხისმგებლობის საკითხი</w:t>
      </w:r>
      <w:r>
        <w:rPr>
          <w:rFonts w:ascii="Sylfaen" w:hAnsi="Sylfaen"/>
          <w:sz w:val="24"/>
          <w:szCs w:val="24"/>
          <w:lang w:val="ka-GE"/>
        </w:rPr>
        <w:t>.</w:t>
      </w:r>
    </w:p>
    <w:p w:rsidR="00152DFE" w:rsidRPr="00152DFE" w:rsidRDefault="00152DFE" w:rsidP="00152DFE">
      <w:pPr>
        <w:tabs>
          <w:tab w:val="left" w:pos="9180"/>
        </w:tabs>
        <w:spacing w:after="0" w:line="240" w:lineRule="auto"/>
        <w:ind w:firstLine="360"/>
        <w:jc w:val="both"/>
        <w:rPr>
          <w:rFonts w:ascii="Sylfaen" w:hAnsi="Sylfaen"/>
          <w:sz w:val="24"/>
          <w:szCs w:val="24"/>
          <w:lang w:val="ka-GE"/>
        </w:rPr>
      </w:pPr>
    </w:p>
    <w:p w:rsidR="00853A63" w:rsidRPr="00CB3D55" w:rsidRDefault="00853A63" w:rsidP="00DA5CF1">
      <w:pPr>
        <w:spacing w:after="0" w:line="240" w:lineRule="auto"/>
        <w:jc w:val="both"/>
        <w:rPr>
          <w:rFonts w:ascii="Sylfaen" w:hAnsi="Sylfaen"/>
          <w:sz w:val="24"/>
          <w:szCs w:val="24"/>
          <w:lang w:val="ka-GE"/>
        </w:rPr>
      </w:pPr>
    </w:p>
    <w:sectPr w:rsidR="00853A63" w:rsidRPr="00CB3D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D55"/>
    <w:rsid w:val="00087861"/>
    <w:rsid w:val="00092BF2"/>
    <w:rsid w:val="000C2CC7"/>
    <w:rsid w:val="000F49BF"/>
    <w:rsid w:val="00152DFE"/>
    <w:rsid w:val="00233688"/>
    <w:rsid w:val="0025378C"/>
    <w:rsid w:val="00367EA9"/>
    <w:rsid w:val="003E18EE"/>
    <w:rsid w:val="00575703"/>
    <w:rsid w:val="00606E48"/>
    <w:rsid w:val="0071249C"/>
    <w:rsid w:val="007D4BA8"/>
    <w:rsid w:val="007D78B5"/>
    <w:rsid w:val="00814154"/>
    <w:rsid w:val="00853A63"/>
    <w:rsid w:val="00944075"/>
    <w:rsid w:val="009A5A3D"/>
    <w:rsid w:val="00A27406"/>
    <w:rsid w:val="00A573FC"/>
    <w:rsid w:val="00B00D5E"/>
    <w:rsid w:val="00B2130D"/>
    <w:rsid w:val="00B266D6"/>
    <w:rsid w:val="00B51A99"/>
    <w:rsid w:val="00B74969"/>
    <w:rsid w:val="00B87542"/>
    <w:rsid w:val="00BD3B14"/>
    <w:rsid w:val="00BE3535"/>
    <w:rsid w:val="00C71419"/>
    <w:rsid w:val="00CB3D55"/>
    <w:rsid w:val="00D142C1"/>
    <w:rsid w:val="00DA5CF1"/>
    <w:rsid w:val="00DE207B"/>
    <w:rsid w:val="00E77596"/>
    <w:rsid w:val="00F82D4F"/>
    <w:rsid w:val="00F9348F"/>
    <w:rsid w:val="00FC6E8E"/>
    <w:rsid w:val="00FD7BFB"/>
    <w:rsid w:val="00FF4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C61F"/>
  <w15:docId w15:val="{B42BC93B-CF21-4D0E-A17A-C73990763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51A99"/>
    <w:pPr>
      <w:widowControl w:val="0"/>
      <w:spacing w:after="0" w:line="240" w:lineRule="auto"/>
    </w:pPr>
    <w:rPr>
      <w:rFonts w:ascii="Arial" w:eastAsia="Arial" w:hAnsi="Arial" w:cs="Arial"/>
      <w:sz w:val="24"/>
      <w:szCs w:val="20"/>
    </w:rPr>
  </w:style>
  <w:style w:type="paragraph" w:styleId="ListParagraph">
    <w:name w:val="List Paragraph"/>
    <w:basedOn w:val="Normal"/>
    <w:uiPriority w:val="34"/>
    <w:qFormat/>
    <w:rsid w:val="00F82D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khutsishvili</dc:creator>
  <cp:lastModifiedBy>Rusudan Pataridze</cp:lastModifiedBy>
  <cp:revision>15</cp:revision>
  <cp:lastPrinted>2017-04-24T10:31:00Z</cp:lastPrinted>
  <dcterms:created xsi:type="dcterms:W3CDTF">2017-04-22T11:21:00Z</dcterms:created>
  <dcterms:modified xsi:type="dcterms:W3CDTF">2020-09-25T11:06:00Z</dcterms:modified>
</cp:coreProperties>
</file>